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D07D" w14:textId="3A4BE47F" w:rsidR="00983889" w:rsidRPr="00BC6EA2" w:rsidRDefault="00FB72DE" w:rsidP="00983889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WCV Windows</w:t>
      </w:r>
      <w:r w:rsidR="00355911" w:rsidRPr="00BC6EA2">
        <w:rPr>
          <w:b/>
          <w:bCs/>
          <w:color w:val="000000"/>
          <w:sz w:val="22"/>
          <w:szCs w:val="22"/>
        </w:rPr>
        <w:t xml:space="preserve"> Earns 201</w:t>
      </w:r>
      <w:r w:rsidR="006C48B4">
        <w:rPr>
          <w:b/>
          <w:bCs/>
          <w:color w:val="000000"/>
          <w:sz w:val="22"/>
          <w:szCs w:val="22"/>
        </w:rPr>
        <w:t>8</w:t>
      </w:r>
      <w:r w:rsidR="00983889" w:rsidRPr="00BC6EA2">
        <w:rPr>
          <w:b/>
          <w:bCs/>
          <w:color w:val="000000"/>
          <w:sz w:val="22"/>
          <w:szCs w:val="22"/>
        </w:rPr>
        <w:t xml:space="preserve"> </w:t>
      </w:r>
      <w:r w:rsidR="00164478" w:rsidRPr="00BC6EA2">
        <w:rPr>
          <w:b/>
          <w:bCs/>
          <w:color w:val="000000"/>
          <w:sz w:val="22"/>
          <w:szCs w:val="22"/>
        </w:rPr>
        <w:t xml:space="preserve">Angie’s List Super Service </w:t>
      </w:r>
      <w:r w:rsidR="00F34243" w:rsidRPr="00BC6EA2">
        <w:rPr>
          <w:b/>
          <w:bCs/>
          <w:color w:val="000000"/>
          <w:sz w:val="22"/>
          <w:szCs w:val="22"/>
        </w:rPr>
        <w:t>Award</w:t>
      </w:r>
    </w:p>
    <w:p w14:paraId="410D4CA9" w14:textId="77777777" w:rsidR="00983889" w:rsidRPr="00BC6EA2" w:rsidRDefault="00F34243" w:rsidP="00983889">
      <w:pPr>
        <w:jc w:val="center"/>
        <w:rPr>
          <w:color w:val="000000"/>
          <w:sz w:val="22"/>
          <w:szCs w:val="22"/>
        </w:rPr>
      </w:pPr>
      <w:r w:rsidRPr="00BC6EA2">
        <w:rPr>
          <w:i/>
          <w:iCs/>
          <w:color w:val="000000"/>
          <w:sz w:val="22"/>
          <w:szCs w:val="22"/>
          <w:u w:val="single"/>
        </w:rPr>
        <w:t>Award</w:t>
      </w:r>
      <w:r w:rsidR="00983889" w:rsidRPr="00BC6EA2">
        <w:rPr>
          <w:i/>
          <w:iCs/>
          <w:color w:val="000000"/>
          <w:sz w:val="22"/>
          <w:szCs w:val="22"/>
          <w:u w:val="single"/>
        </w:rPr>
        <w:t xml:space="preserve"> reflects company’s consistently high level of customer service</w:t>
      </w:r>
    </w:p>
    <w:p w14:paraId="3642D5F9" w14:textId="77777777" w:rsidR="00983889" w:rsidRPr="00BC6EA2" w:rsidRDefault="00983889" w:rsidP="00983889">
      <w:pPr>
        <w:rPr>
          <w:color w:val="000000"/>
          <w:sz w:val="22"/>
          <w:szCs w:val="22"/>
        </w:rPr>
      </w:pPr>
      <w:r w:rsidRPr="00BC6EA2">
        <w:rPr>
          <w:i/>
          <w:iCs/>
          <w:color w:val="000000"/>
          <w:sz w:val="22"/>
          <w:szCs w:val="22"/>
        </w:rPr>
        <w:t> </w:t>
      </w:r>
    </w:p>
    <w:p w14:paraId="3D177E7C" w14:textId="278FBA22" w:rsidR="009E68BE" w:rsidRPr="00BC6EA2" w:rsidRDefault="00FB72DE" w:rsidP="00983889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Gig Harbor, WA, </w:t>
      </w:r>
      <w:r w:rsidR="00BC6EA2" w:rsidRPr="00BC6EA2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WCV Windows </w:t>
      </w:r>
      <w:r w:rsidR="001B687F">
        <w:rPr>
          <w:color w:val="000000"/>
          <w:sz w:val="22"/>
          <w:szCs w:val="22"/>
        </w:rPr>
        <w:t xml:space="preserve">is proud to announce that </w:t>
      </w:r>
      <w:r w:rsidR="002E667A">
        <w:rPr>
          <w:color w:val="000000"/>
          <w:sz w:val="22"/>
          <w:szCs w:val="22"/>
        </w:rPr>
        <w:t xml:space="preserve">it </w:t>
      </w:r>
      <w:r w:rsidR="00983889" w:rsidRPr="00BC6EA2">
        <w:rPr>
          <w:color w:val="000000"/>
          <w:sz w:val="22"/>
          <w:szCs w:val="22"/>
        </w:rPr>
        <w:t xml:space="preserve">has earned the </w:t>
      </w:r>
      <w:r w:rsidR="004A6F74" w:rsidRPr="00BC6EA2">
        <w:rPr>
          <w:color w:val="000000"/>
          <w:sz w:val="22"/>
          <w:szCs w:val="22"/>
        </w:rPr>
        <w:t xml:space="preserve">home </w:t>
      </w:r>
      <w:r w:rsidR="00983889" w:rsidRPr="00BC6EA2">
        <w:rPr>
          <w:color w:val="000000"/>
          <w:sz w:val="22"/>
          <w:szCs w:val="22"/>
        </w:rPr>
        <w:t xml:space="preserve">service industry’s coveted Angie’s List Super Service </w:t>
      </w:r>
      <w:r w:rsidR="00F34243" w:rsidRPr="00BC6EA2">
        <w:rPr>
          <w:color w:val="000000"/>
          <w:sz w:val="22"/>
          <w:szCs w:val="22"/>
        </w:rPr>
        <w:t>Award</w:t>
      </w:r>
      <w:r w:rsidR="009A6D6B" w:rsidRPr="00BC6EA2">
        <w:rPr>
          <w:color w:val="000000"/>
          <w:sz w:val="22"/>
          <w:szCs w:val="22"/>
        </w:rPr>
        <w:t xml:space="preserve"> (SSA)</w:t>
      </w:r>
      <w:r w:rsidR="00AD4436">
        <w:rPr>
          <w:color w:val="000000"/>
          <w:sz w:val="22"/>
          <w:szCs w:val="22"/>
        </w:rPr>
        <w:t xml:space="preserve">. This award honors </w:t>
      </w:r>
      <w:r w:rsidR="008929DA">
        <w:rPr>
          <w:color w:val="000000"/>
          <w:sz w:val="22"/>
          <w:szCs w:val="22"/>
        </w:rPr>
        <w:t>service professionals who</w:t>
      </w:r>
      <w:r w:rsidR="00AD4436">
        <w:rPr>
          <w:color w:val="000000"/>
          <w:sz w:val="22"/>
          <w:szCs w:val="22"/>
        </w:rPr>
        <w:t xml:space="preserve"> have </w:t>
      </w:r>
      <w:r w:rsidR="00E778AC">
        <w:rPr>
          <w:color w:val="000000"/>
          <w:sz w:val="22"/>
          <w:szCs w:val="22"/>
        </w:rPr>
        <w:t xml:space="preserve">maintained </w:t>
      </w:r>
      <w:r w:rsidR="00D75ACC">
        <w:rPr>
          <w:color w:val="000000"/>
          <w:sz w:val="22"/>
          <w:szCs w:val="22"/>
        </w:rPr>
        <w:t>exceptional</w:t>
      </w:r>
      <w:r w:rsidR="00077E4D">
        <w:rPr>
          <w:color w:val="000000"/>
          <w:sz w:val="22"/>
          <w:szCs w:val="22"/>
        </w:rPr>
        <w:t xml:space="preserve"> service ratings and reviews on Angie’s List in 201</w:t>
      </w:r>
      <w:r w:rsidR="00624C14">
        <w:rPr>
          <w:color w:val="000000"/>
          <w:sz w:val="22"/>
          <w:szCs w:val="22"/>
        </w:rPr>
        <w:t>8</w:t>
      </w:r>
      <w:r w:rsidR="00AC1577">
        <w:rPr>
          <w:color w:val="000000"/>
          <w:sz w:val="22"/>
          <w:szCs w:val="22"/>
        </w:rPr>
        <w:t>.</w:t>
      </w:r>
    </w:p>
    <w:p w14:paraId="495C2A65" w14:textId="77777777" w:rsidR="00AC1577" w:rsidRPr="00BC6EA2" w:rsidRDefault="00AC1577" w:rsidP="00983889">
      <w:pPr>
        <w:rPr>
          <w:color w:val="000000"/>
          <w:sz w:val="22"/>
          <w:szCs w:val="22"/>
        </w:rPr>
      </w:pPr>
    </w:p>
    <w:p w14:paraId="6FD34C3D" w14:textId="77777777" w:rsidR="00650025" w:rsidRDefault="004D54E7" w:rsidP="0098388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“Service pros that receive our Angie’s List Super Service Award represent the </w:t>
      </w:r>
      <w:proofErr w:type="gramStart"/>
      <w:r>
        <w:rPr>
          <w:color w:val="000000"/>
          <w:sz w:val="22"/>
          <w:szCs w:val="22"/>
        </w:rPr>
        <w:t>best  in</w:t>
      </w:r>
      <w:proofErr w:type="gramEnd"/>
      <w:r>
        <w:rPr>
          <w:color w:val="000000"/>
          <w:sz w:val="22"/>
          <w:szCs w:val="22"/>
        </w:rPr>
        <w:t xml:space="preserve"> our network, who are consistently making great customer service their mission,” </w:t>
      </w:r>
      <w:r w:rsidR="00D91BBD" w:rsidRPr="00BC6EA2">
        <w:rPr>
          <w:color w:val="000000"/>
          <w:sz w:val="22"/>
          <w:szCs w:val="22"/>
        </w:rPr>
        <w:t>said An</w:t>
      </w:r>
      <w:r w:rsidR="00F73256">
        <w:rPr>
          <w:color w:val="000000"/>
          <w:sz w:val="22"/>
          <w:szCs w:val="22"/>
        </w:rPr>
        <w:t>gie’s List Founder Angie Hicks.</w:t>
      </w:r>
      <w:r w:rsidR="00FB140F">
        <w:rPr>
          <w:color w:val="000000"/>
          <w:sz w:val="22"/>
          <w:szCs w:val="22"/>
        </w:rPr>
        <w:t xml:space="preserve"> “</w:t>
      </w:r>
      <w:r w:rsidR="00802496" w:rsidRPr="00F866D1">
        <w:rPr>
          <w:sz w:val="22"/>
          <w:szCs w:val="22"/>
        </w:rPr>
        <w:t xml:space="preserve">These pros </w:t>
      </w:r>
      <w:r w:rsidR="000866DE">
        <w:rPr>
          <w:sz w:val="22"/>
          <w:szCs w:val="22"/>
        </w:rPr>
        <w:t>have</w:t>
      </w:r>
      <w:r w:rsidR="000866DE" w:rsidRPr="00F866D1">
        <w:rPr>
          <w:sz w:val="22"/>
          <w:szCs w:val="22"/>
        </w:rPr>
        <w:t xml:space="preserve"> </w:t>
      </w:r>
      <w:r w:rsidR="00102616">
        <w:rPr>
          <w:sz w:val="22"/>
          <w:szCs w:val="22"/>
        </w:rPr>
        <w:t xml:space="preserve">provided </w:t>
      </w:r>
      <w:r>
        <w:rPr>
          <w:sz w:val="22"/>
          <w:szCs w:val="22"/>
        </w:rPr>
        <w:t>exceptional</w:t>
      </w:r>
      <w:r w:rsidR="00802496" w:rsidRPr="00F866D1">
        <w:rPr>
          <w:sz w:val="22"/>
          <w:szCs w:val="22"/>
        </w:rPr>
        <w:t xml:space="preserve"> </w:t>
      </w:r>
      <w:r w:rsidR="00102616">
        <w:rPr>
          <w:sz w:val="22"/>
          <w:szCs w:val="22"/>
        </w:rPr>
        <w:t xml:space="preserve">service to our </w:t>
      </w:r>
      <w:r w:rsidR="00DA1970">
        <w:rPr>
          <w:sz w:val="22"/>
          <w:szCs w:val="22"/>
        </w:rPr>
        <w:t>members</w:t>
      </w:r>
      <w:r w:rsidR="00102616">
        <w:rPr>
          <w:sz w:val="22"/>
          <w:szCs w:val="22"/>
        </w:rPr>
        <w:t xml:space="preserve"> </w:t>
      </w:r>
      <w:r w:rsidR="00802496" w:rsidRPr="00F866D1">
        <w:rPr>
          <w:sz w:val="22"/>
          <w:szCs w:val="22"/>
        </w:rPr>
        <w:t>and absolutely deserve recognition</w:t>
      </w:r>
      <w:r w:rsidR="00802496">
        <w:rPr>
          <w:color w:val="000000"/>
          <w:sz w:val="22"/>
          <w:szCs w:val="22"/>
        </w:rPr>
        <w:t xml:space="preserve"> for </w:t>
      </w:r>
      <w:r w:rsidR="00FB140F">
        <w:rPr>
          <w:color w:val="000000"/>
          <w:sz w:val="22"/>
          <w:szCs w:val="22"/>
        </w:rPr>
        <w:t>the exemplary customer service they exhibite</w:t>
      </w:r>
      <w:r w:rsidR="00CE235F">
        <w:rPr>
          <w:color w:val="000000"/>
          <w:sz w:val="22"/>
          <w:szCs w:val="22"/>
        </w:rPr>
        <w:t>d in the past year.”</w:t>
      </w:r>
    </w:p>
    <w:p w14:paraId="1820C16A" w14:textId="77777777" w:rsidR="00FB140F" w:rsidRPr="00FB140F" w:rsidRDefault="00FB140F" w:rsidP="00983889">
      <w:pPr>
        <w:rPr>
          <w:color w:val="000000"/>
          <w:sz w:val="22"/>
          <w:szCs w:val="22"/>
        </w:rPr>
      </w:pPr>
    </w:p>
    <w:p w14:paraId="3BA8BFB9" w14:textId="77777777" w:rsidR="0056496C" w:rsidRDefault="009E68BE" w:rsidP="00650025">
      <w:pPr>
        <w:rPr>
          <w:sz w:val="22"/>
          <w:szCs w:val="22"/>
        </w:rPr>
      </w:pPr>
      <w:r w:rsidRPr="00FB140F">
        <w:rPr>
          <w:sz w:val="22"/>
          <w:szCs w:val="22"/>
        </w:rPr>
        <w:t>Angie</w:t>
      </w:r>
      <w:r w:rsidR="009A6D6B" w:rsidRPr="00FB140F">
        <w:rPr>
          <w:sz w:val="22"/>
          <w:szCs w:val="22"/>
        </w:rPr>
        <w:t>’s List Super Service Award 201</w:t>
      </w:r>
      <w:r w:rsidR="006207FB">
        <w:rPr>
          <w:sz w:val="22"/>
          <w:szCs w:val="22"/>
        </w:rPr>
        <w:t>8</w:t>
      </w:r>
      <w:r w:rsidRPr="00FB140F">
        <w:rPr>
          <w:sz w:val="22"/>
          <w:szCs w:val="22"/>
        </w:rPr>
        <w:t xml:space="preserve"> winners have met strict eligibility requirements, which include </w:t>
      </w:r>
      <w:r w:rsidR="009A6D6B" w:rsidRPr="00FB140F">
        <w:rPr>
          <w:sz w:val="22"/>
          <w:szCs w:val="22"/>
        </w:rPr>
        <w:t xml:space="preserve">maintaining </w:t>
      </w:r>
      <w:r w:rsidRPr="00FB140F">
        <w:rPr>
          <w:sz w:val="22"/>
          <w:szCs w:val="22"/>
        </w:rPr>
        <w:t>an “A” rating</w:t>
      </w:r>
      <w:r w:rsidR="009A6D6B" w:rsidRPr="00FB140F">
        <w:rPr>
          <w:sz w:val="22"/>
          <w:szCs w:val="22"/>
        </w:rPr>
        <w:t xml:space="preserve"> in overall grade, recent grade</w:t>
      </w:r>
      <w:r w:rsidRPr="00FB140F">
        <w:rPr>
          <w:sz w:val="22"/>
          <w:szCs w:val="22"/>
        </w:rPr>
        <w:t xml:space="preserve"> and review period grade. </w:t>
      </w:r>
      <w:r w:rsidR="0056496C" w:rsidRPr="0056496C">
        <w:rPr>
          <w:sz w:val="22"/>
          <w:szCs w:val="22"/>
        </w:rPr>
        <w:t>The SSA winners must be in good standing with Angie’s List and undergo additional screening</w:t>
      </w:r>
      <w:r w:rsidR="0056496C">
        <w:rPr>
          <w:sz w:val="22"/>
          <w:szCs w:val="22"/>
        </w:rPr>
        <w:t>.</w:t>
      </w:r>
    </w:p>
    <w:p w14:paraId="53CFE93C" w14:textId="77777777" w:rsidR="00465120" w:rsidRDefault="00D75ACC" w:rsidP="00650025">
      <w:pPr>
        <w:rPr>
          <w:color w:val="000000"/>
          <w:sz w:val="22"/>
          <w:szCs w:val="22"/>
        </w:rPr>
      </w:pPr>
      <w:r w:rsidRPr="00FB140F">
        <w:rPr>
          <w:color w:val="000000"/>
          <w:sz w:val="22"/>
          <w:szCs w:val="22"/>
        </w:rPr>
        <w:t xml:space="preserve"> </w:t>
      </w:r>
    </w:p>
    <w:p w14:paraId="52AEDCFE" w14:textId="75ADC612" w:rsidR="00465120" w:rsidRDefault="00ED0594" w:rsidP="00465120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D0594">
        <w:rPr>
          <w:sz w:val="22"/>
          <w:szCs w:val="22"/>
        </w:rPr>
        <w:t>W</w:t>
      </w:r>
      <w:r>
        <w:rPr>
          <w:sz w:val="22"/>
          <w:szCs w:val="22"/>
        </w:rPr>
        <w:t>CV W</w:t>
      </w:r>
      <w:r w:rsidRPr="00ED0594">
        <w:rPr>
          <w:sz w:val="22"/>
          <w:szCs w:val="22"/>
        </w:rPr>
        <w:t>indows has over 30</w:t>
      </w:r>
      <w:r>
        <w:rPr>
          <w:sz w:val="22"/>
          <w:szCs w:val="22"/>
        </w:rPr>
        <w:t xml:space="preserve"> </w:t>
      </w:r>
      <w:proofErr w:type="spellStart"/>
      <w:r w:rsidRPr="00ED0594">
        <w:rPr>
          <w:sz w:val="22"/>
          <w:szCs w:val="22"/>
        </w:rPr>
        <w:t>y</w:t>
      </w:r>
      <w:r>
        <w:rPr>
          <w:sz w:val="22"/>
          <w:szCs w:val="22"/>
        </w:rPr>
        <w:t>ea</w:t>
      </w:r>
      <w:r w:rsidRPr="00ED0594">
        <w:rPr>
          <w:sz w:val="22"/>
          <w:szCs w:val="22"/>
        </w:rPr>
        <w:t>rs experience</w:t>
      </w:r>
      <w:proofErr w:type="spellEnd"/>
      <w:r w:rsidR="00C52806">
        <w:rPr>
          <w:sz w:val="22"/>
          <w:szCs w:val="22"/>
        </w:rPr>
        <w:t>. W</w:t>
      </w:r>
      <w:r w:rsidRPr="00ED0594">
        <w:rPr>
          <w:sz w:val="22"/>
          <w:szCs w:val="22"/>
        </w:rPr>
        <w:t>e</w:t>
      </w:r>
      <w:bookmarkStart w:id="0" w:name="_GoBack"/>
      <w:bookmarkEnd w:id="0"/>
      <w:r w:rsidRPr="00ED0594">
        <w:rPr>
          <w:sz w:val="22"/>
          <w:szCs w:val="22"/>
        </w:rPr>
        <w:t xml:space="preserve"> have low </w:t>
      </w:r>
      <w:proofErr w:type="gramStart"/>
      <w:r w:rsidRPr="00ED0594">
        <w:rPr>
          <w:sz w:val="22"/>
          <w:szCs w:val="22"/>
        </w:rPr>
        <w:t>overhead</w:t>
      </w:r>
      <w:proofErr w:type="gramEnd"/>
      <w:r w:rsidRPr="00ED0594">
        <w:rPr>
          <w:sz w:val="22"/>
          <w:szCs w:val="22"/>
        </w:rPr>
        <w:t xml:space="preserve"> so we offer great prices and have military and senior discounts</w:t>
      </w:r>
      <w:r w:rsidR="00C52806">
        <w:rPr>
          <w:sz w:val="22"/>
          <w:szCs w:val="22"/>
        </w:rPr>
        <w:t>. We</w:t>
      </w:r>
      <w:r w:rsidRPr="00ED0594">
        <w:rPr>
          <w:sz w:val="22"/>
          <w:szCs w:val="22"/>
        </w:rPr>
        <w:t xml:space="preserve"> specialize in vinyl replacement windows and vinyl and </w:t>
      </w:r>
      <w:proofErr w:type="spellStart"/>
      <w:r w:rsidR="00C52806">
        <w:rPr>
          <w:sz w:val="22"/>
          <w:szCs w:val="22"/>
        </w:rPr>
        <w:t>Hardie</w:t>
      </w:r>
      <w:proofErr w:type="spellEnd"/>
      <w:r w:rsidR="00C52806">
        <w:rPr>
          <w:sz w:val="22"/>
          <w:szCs w:val="22"/>
        </w:rPr>
        <w:t xml:space="preserve"> </w:t>
      </w:r>
      <w:r w:rsidRPr="00ED0594">
        <w:rPr>
          <w:sz w:val="22"/>
          <w:szCs w:val="22"/>
        </w:rPr>
        <w:t>siding</w:t>
      </w:r>
      <w:r w:rsidR="00C52806">
        <w:rPr>
          <w:sz w:val="22"/>
          <w:szCs w:val="22"/>
        </w:rPr>
        <w:t>.</w:t>
      </w:r>
      <w:r w:rsidRPr="00ED0594">
        <w:rPr>
          <w:sz w:val="22"/>
          <w:szCs w:val="22"/>
        </w:rPr>
        <w:t xml:space="preserve"> </w:t>
      </w:r>
      <w:r w:rsidR="00C52806">
        <w:rPr>
          <w:sz w:val="22"/>
          <w:szCs w:val="22"/>
        </w:rPr>
        <w:t>O</w:t>
      </w:r>
      <w:r w:rsidRPr="00ED0594">
        <w:rPr>
          <w:sz w:val="22"/>
          <w:szCs w:val="22"/>
        </w:rPr>
        <w:t>ur service is excellent as we offer lifetime transferable warranties on our products</w:t>
      </w:r>
      <w:r w:rsidR="00C52806">
        <w:rPr>
          <w:sz w:val="22"/>
          <w:szCs w:val="22"/>
        </w:rPr>
        <w:t xml:space="preserve">. </w:t>
      </w:r>
      <w:proofErr w:type="spellStart"/>
      <w:r w:rsidR="00C52806">
        <w:rPr>
          <w:sz w:val="22"/>
          <w:szCs w:val="22"/>
        </w:rPr>
        <w:t>We</w:t>
      </w:r>
      <w:r w:rsidRPr="00ED0594">
        <w:rPr>
          <w:sz w:val="22"/>
          <w:szCs w:val="22"/>
        </w:rPr>
        <w:t xml:space="preserve"> also</w:t>
      </w:r>
      <w:proofErr w:type="spellEnd"/>
      <w:r w:rsidRPr="00ED0594">
        <w:rPr>
          <w:sz w:val="22"/>
          <w:szCs w:val="22"/>
        </w:rPr>
        <w:t xml:space="preserve"> offer a glass breakage warranty on our windows</w:t>
      </w:r>
      <w:r w:rsidR="00C52806">
        <w:rPr>
          <w:sz w:val="22"/>
          <w:szCs w:val="22"/>
        </w:rPr>
        <w:t xml:space="preserve">, </w:t>
      </w:r>
      <w:proofErr w:type="gramStart"/>
      <w:r w:rsidR="00C52806">
        <w:rPr>
          <w:sz w:val="22"/>
          <w:szCs w:val="22"/>
        </w:rPr>
        <w:t>G</w:t>
      </w:r>
      <w:r w:rsidRPr="00ED0594">
        <w:rPr>
          <w:sz w:val="22"/>
          <w:szCs w:val="22"/>
        </w:rPr>
        <w:t>ive</w:t>
      </w:r>
      <w:proofErr w:type="gramEnd"/>
      <w:r w:rsidRPr="00ED0594">
        <w:rPr>
          <w:sz w:val="22"/>
          <w:szCs w:val="22"/>
        </w:rPr>
        <w:t xml:space="preserve"> us a call you won’t be sorry.</w:t>
      </w:r>
    </w:p>
    <w:p w14:paraId="2613001C" w14:textId="77777777" w:rsidR="00C52806" w:rsidRPr="00AF5C66" w:rsidRDefault="00C52806" w:rsidP="00465120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1960D72A" w14:textId="13C043FE" w:rsidR="00465120" w:rsidRPr="00AF5C66" w:rsidRDefault="00FB72DE" w:rsidP="00465120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WCV Windows</w:t>
      </w:r>
      <w:r w:rsidR="00465120" w:rsidRPr="00AF5C66">
        <w:rPr>
          <w:sz w:val="22"/>
          <w:szCs w:val="22"/>
        </w:rPr>
        <w:t xml:space="preserve"> has been listed on Angie’s List since </w:t>
      </w:r>
      <w:r>
        <w:rPr>
          <w:sz w:val="22"/>
          <w:szCs w:val="22"/>
        </w:rPr>
        <w:t>2013</w:t>
      </w:r>
      <w:r w:rsidR="00465120" w:rsidRPr="00AF5C66">
        <w:rPr>
          <w:sz w:val="22"/>
          <w:szCs w:val="22"/>
          <w:highlight w:val="yellow"/>
        </w:rPr>
        <w:t>.</w:t>
      </w:r>
      <w:r w:rsidR="00465120" w:rsidRPr="00AF5C66">
        <w:rPr>
          <w:sz w:val="22"/>
          <w:szCs w:val="22"/>
        </w:rPr>
        <w:t xml:space="preserve"> This is the </w:t>
      </w:r>
      <w:r>
        <w:rPr>
          <w:sz w:val="22"/>
          <w:szCs w:val="22"/>
        </w:rPr>
        <w:t>5</w:t>
      </w:r>
      <w:r w:rsidRPr="00FB72D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465120" w:rsidRPr="00AF5C66">
        <w:rPr>
          <w:sz w:val="22"/>
          <w:szCs w:val="22"/>
        </w:rPr>
        <w:t xml:space="preserve">year </w:t>
      </w:r>
      <w:r>
        <w:rPr>
          <w:sz w:val="22"/>
          <w:szCs w:val="22"/>
        </w:rPr>
        <w:t xml:space="preserve">WCV Windows </w:t>
      </w:r>
      <w:r w:rsidR="00465120" w:rsidRPr="00AF5C66">
        <w:rPr>
          <w:sz w:val="22"/>
          <w:szCs w:val="22"/>
        </w:rPr>
        <w:t>has received this honor.</w:t>
      </w:r>
    </w:p>
    <w:p w14:paraId="332B2666" w14:textId="77777777" w:rsidR="00465120" w:rsidRPr="00FB140F" w:rsidRDefault="00465120" w:rsidP="00650025">
      <w:pPr>
        <w:rPr>
          <w:color w:val="000000"/>
          <w:sz w:val="22"/>
          <w:szCs w:val="22"/>
        </w:rPr>
      </w:pPr>
    </w:p>
    <w:p w14:paraId="196CDD1E" w14:textId="77777777" w:rsidR="00650025" w:rsidRPr="00FB140F" w:rsidRDefault="00650025" w:rsidP="00650025">
      <w:pPr>
        <w:rPr>
          <w:color w:val="000000"/>
          <w:sz w:val="22"/>
          <w:szCs w:val="22"/>
        </w:rPr>
      </w:pPr>
      <w:r w:rsidRPr="00FB140F">
        <w:rPr>
          <w:color w:val="000000"/>
          <w:sz w:val="22"/>
          <w:szCs w:val="22"/>
        </w:rPr>
        <w:t xml:space="preserve">Service company ratings are updated </w:t>
      </w:r>
      <w:r w:rsidR="00802496">
        <w:rPr>
          <w:color w:val="000000"/>
          <w:sz w:val="22"/>
          <w:szCs w:val="22"/>
        </w:rPr>
        <w:t xml:space="preserve">continually </w:t>
      </w:r>
      <w:r w:rsidRPr="00FB140F">
        <w:rPr>
          <w:color w:val="000000"/>
          <w:sz w:val="22"/>
          <w:szCs w:val="22"/>
        </w:rPr>
        <w:t>on Angie’s List</w:t>
      </w:r>
      <w:r w:rsidR="00746188" w:rsidRPr="00FB140F">
        <w:rPr>
          <w:color w:val="000000"/>
          <w:sz w:val="22"/>
          <w:szCs w:val="22"/>
        </w:rPr>
        <w:t xml:space="preserve"> as new, verified consumer reviews are submitted</w:t>
      </w:r>
      <w:r w:rsidRPr="00FB140F">
        <w:rPr>
          <w:color w:val="000000"/>
          <w:sz w:val="22"/>
          <w:szCs w:val="22"/>
        </w:rPr>
        <w:t xml:space="preserve">. Companies are graded on an A through F scale in </w:t>
      </w:r>
      <w:r w:rsidR="001B7676" w:rsidRPr="00FB140F">
        <w:rPr>
          <w:color w:val="000000"/>
          <w:sz w:val="22"/>
          <w:szCs w:val="22"/>
        </w:rPr>
        <w:t>multiple fields</w:t>
      </w:r>
      <w:r w:rsidRPr="00FB140F">
        <w:rPr>
          <w:color w:val="000000"/>
          <w:sz w:val="22"/>
          <w:szCs w:val="22"/>
        </w:rPr>
        <w:t xml:space="preserve"> ranging from price to </w:t>
      </w:r>
      <w:r w:rsidR="00746188" w:rsidRPr="00FB140F">
        <w:rPr>
          <w:color w:val="000000"/>
          <w:sz w:val="22"/>
          <w:szCs w:val="22"/>
        </w:rPr>
        <w:t>professionalism to punctuality.</w:t>
      </w:r>
    </w:p>
    <w:p w14:paraId="006B7502" w14:textId="77777777" w:rsidR="00746188" w:rsidRPr="00FB140F" w:rsidRDefault="00746188" w:rsidP="00650025">
      <w:pPr>
        <w:rPr>
          <w:color w:val="000000"/>
          <w:sz w:val="22"/>
          <w:szCs w:val="22"/>
        </w:rPr>
      </w:pPr>
    </w:p>
    <w:p w14:paraId="35748E8A" w14:textId="77777777" w:rsidR="003A3498" w:rsidRDefault="008049BE" w:rsidP="00D91BBD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For over two decades Angie’s List </w:t>
      </w:r>
      <w:r w:rsidR="005374BA">
        <w:rPr>
          <w:bCs/>
          <w:color w:val="000000"/>
          <w:sz w:val="22"/>
          <w:szCs w:val="22"/>
        </w:rPr>
        <w:t>has been a trusted name for connecting</w:t>
      </w:r>
      <w:r w:rsidR="00B054D7">
        <w:rPr>
          <w:bCs/>
          <w:color w:val="000000"/>
          <w:sz w:val="22"/>
          <w:szCs w:val="22"/>
        </w:rPr>
        <w:t xml:space="preserve"> consumers to top-rated service </w:t>
      </w:r>
      <w:r w:rsidR="005374BA">
        <w:rPr>
          <w:bCs/>
          <w:color w:val="000000"/>
          <w:sz w:val="22"/>
          <w:szCs w:val="22"/>
        </w:rPr>
        <w:t xml:space="preserve">professionals. Angie’s List provides </w:t>
      </w:r>
      <w:r w:rsidR="00802496" w:rsidRPr="00F866D1">
        <w:rPr>
          <w:bCs/>
          <w:sz w:val="22"/>
          <w:szCs w:val="22"/>
        </w:rPr>
        <w:t xml:space="preserve">unique tools and support designed </w:t>
      </w:r>
      <w:r w:rsidR="00802496" w:rsidRPr="00F866D1">
        <w:rPr>
          <w:rFonts w:eastAsia="Times New Roman"/>
          <w:iCs/>
          <w:sz w:val="22"/>
          <w:szCs w:val="22"/>
        </w:rPr>
        <w:t>to improve the local service experience for both consumers and service professionals.</w:t>
      </w:r>
      <w:r w:rsidR="00802496">
        <w:rPr>
          <w:rFonts w:eastAsia="Times New Roman"/>
          <w:iCs/>
          <w:sz w:val="22"/>
          <w:szCs w:val="22"/>
        </w:rPr>
        <w:t xml:space="preserve"> </w:t>
      </w:r>
    </w:p>
    <w:p w14:paraId="538D228B" w14:textId="77777777" w:rsidR="008049BE" w:rsidRDefault="008049BE" w:rsidP="00D91BBD">
      <w:pPr>
        <w:rPr>
          <w:bCs/>
          <w:color w:val="000000"/>
          <w:sz w:val="22"/>
          <w:szCs w:val="22"/>
        </w:rPr>
      </w:pPr>
    </w:p>
    <w:p w14:paraId="68730EB4" w14:textId="77777777" w:rsidR="008049BE" w:rsidRPr="008049BE" w:rsidRDefault="008049BE" w:rsidP="00D91BBD">
      <w:pPr>
        <w:rPr>
          <w:bCs/>
          <w:color w:val="000000"/>
          <w:sz w:val="22"/>
          <w:szCs w:val="22"/>
        </w:rPr>
      </w:pPr>
    </w:p>
    <w:p w14:paraId="2107F1EC" w14:textId="77777777" w:rsidR="00983889" w:rsidRPr="00FB140F" w:rsidRDefault="00983889" w:rsidP="00983889">
      <w:pPr>
        <w:jc w:val="center"/>
        <w:rPr>
          <w:color w:val="000000"/>
          <w:sz w:val="22"/>
          <w:szCs w:val="22"/>
        </w:rPr>
      </w:pPr>
      <w:r w:rsidRPr="00FB140F">
        <w:rPr>
          <w:b/>
          <w:bCs/>
          <w:color w:val="000000"/>
          <w:sz w:val="22"/>
          <w:szCs w:val="22"/>
        </w:rPr>
        <w:t>###</w:t>
      </w:r>
    </w:p>
    <w:p w14:paraId="48D8BF1A" w14:textId="77777777" w:rsidR="00983889" w:rsidRDefault="00983889" w:rsidP="00983889">
      <w:pPr>
        <w:jc w:val="center"/>
        <w:rPr>
          <w:b/>
          <w:bCs/>
          <w:color w:val="000000"/>
          <w:sz w:val="22"/>
          <w:szCs w:val="22"/>
        </w:rPr>
      </w:pPr>
      <w:r w:rsidRPr="00FB140F">
        <w:rPr>
          <w:b/>
          <w:bCs/>
          <w:color w:val="000000"/>
          <w:sz w:val="22"/>
          <w:szCs w:val="22"/>
        </w:rPr>
        <w:t> </w:t>
      </w:r>
    </w:p>
    <w:p w14:paraId="3E283684" w14:textId="77777777" w:rsidR="00A54B15" w:rsidRPr="00FB140F" w:rsidRDefault="00A54B15" w:rsidP="00983889">
      <w:pPr>
        <w:jc w:val="center"/>
        <w:rPr>
          <w:color w:val="000000"/>
          <w:sz w:val="22"/>
          <w:szCs w:val="22"/>
        </w:rPr>
      </w:pPr>
    </w:p>
    <w:p w14:paraId="27C03946" w14:textId="1C0C77E6" w:rsidR="00A54B15" w:rsidRPr="00A54B15" w:rsidRDefault="00AC1577" w:rsidP="00A54B15">
      <w:pPr>
        <w:rPr>
          <w:sz w:val="22"/>
          <w:szCs w:val="22"/>
        </w:rPr>
      </w:pPr>
      <w:r w:rsidRPr="00A54B15">
        <w:rPr>
          <w:rFonts w:ascii="Calibri" w:hAnsi="Calibri"/>
          <w:color w:val="000000"/>
          <w:sz w:val="22"/>
          <w:szCs w:val="22"/>
        </w:rPr>
        <w:t> </w:t>
      </w:r>
      <w:r w:rsidR="00FB72DE">
        <w:rPr>
          <w:sz w:val="22"/>
          <w:szCs w:val="22"/>
        </w:rPr>
        <w:t>Proud supplier Linds</w:t>
      </w:r>
      <w:r w:rsidR="00D139A1">
        <w:rPr>
          <w:sz w:val="22"/>
          <w:szCs w:val="22"/>
        </w:rPr>
        <w:t>a</w:t>
      </w:r>
      <w:r w:rsidR="00FB72DE">
        <w:rPr>
          <w:sz w:val="22"/>
          <w:szCs w:val="22"/>
        </w:rPr>
        <w:t>y Windows</w:t>
      </w:r>
      <w:r w:rsidR="00D139A1">
        <w:rPr>
          <w:sz w:val="22"/>
          <w:szCs w:val="22"/>
        </w:rPr>
        <w:t xml:space="preserve"> &amp; Doors, </w:t>
      </w:r>
      <w:proofErr w:type="spellStart"/>
      <w:r w:rsidR="00D139A1">
        <w:rPr>
          <w:sz w:val="22"/>
          <w:szCs w:val="22"/>
        </w:rPr>
        <w:t>Kaycan</w:t>
      </w:r>
      <w:proofErr w:type="spellEnd"/>
      <w:r w:rsidR="00D139A1">
        <w:rPr>
          <w:sz w:val="22"/>
          <w:szCs w:val="22"/>
        </w:rPr>
        <w:t xml:space="preserve"> Vinyl Siding and </w:t>
      </w:r>
      <w:proofErr w:type="spellStart"/>
      <w:r w:rsidR="00D139A1">
        <w:rPr>
          <w:sz w:val="22"/>
          <w:szCs w:val="22"/>
        </w:rPr>
        <w:t>Hardi</w:t>
      </w:r>
      <w:proofErr w:type="spellEnd"/>
      <w:r w:rsidR="00D139A1">
        <w:rPr>
          <w:sz w:val="22"/>
          <w:szCs w:val="22"/>
        </w:rPr>
        <w:t xml:space="preserve"> Fiber Cement Siding</w:t>
      </w:r>
      <w:r w:rsidR="00FB72DE">
        <w:rPr>
          <w:sz w:val="22"/>
          <w:szCs w:val="22"/>
        </w:rPr>
        <w:t xml:space="preserve"> </w:t>
      </w:r>
    </w:p>
    <w:p w14:paraId="14620BAC" w14:textId="77777777" w:rsidR="00C63C57" w:rsidRPr="00A54B15" w:rsidRDefault="00C63C57" w:rsidP="00C63C57">
      <w:pPr>
        <w:rPr>
          <w:sz w:val="22"/>
          <w:szCs w:val="22"/>
        </w:rPr>
      </w:pPr>
    </w:p>
    <w:p w14:paraId="106685C7" w14:textId="77777777" w:rsidR="00C63C57" w:rsidRPr="00A54B15" w:rsidRDefault="00C63C57" w:rsidP="00AC1577">
      <w:pPr>
        <w:rPr>
          <w:color w:val="000000"/>
          <w:sz w:val="22"/>
          <w:szCs w:val="22"/>
        </w:rPr>
      </w:pPr>
    </w:p>
    <w:p w14:paraId="4826D0ED" w14:textId="77777777" w:rsidR="00A54B15" w:rsidRPr="00A54B15" w:rsidRDefault="00A54B15" w:rsidP="00A54B15">
      <w:pPr>
        <w:rPr>
          <w:sz w:val="22"/>
          <w:szCs w:val="22"/>
        </w:rPr>
      </w:pPr>
      <w:r w:rsidRPr="00A54B15">
        <w:rPr>
          <w:sz w:val="22"/>
          <w:szCs w:val="22"/>
        </w:rPr>
        <w:t>Contact:</w:t>
      </w:r>
    </w:p>
    <w:p w14:paraId="1429DF54" w14:textId="77777777" w:rsidR="00A54B15" w:rsidRPr="00A54B15" w:rsidRDefault="00A54B15" w:rsidP="00A54B15">
      <w:pPr>
        <w:rPr>
          <w:sz w:val="22"/>
          <w:szCs w:val="22"/>
        </w:rPr>
      </w:pPr>
    </w:p>
    <w:p w14:paraId="25695B14" w14:textId="056D2C37" w:rsidR="00A54B15" w:rsidRDefault="00FB72DE" w:rsidP="00A54B15">
      <w:pPr>
        <w:pStyle w:val="Default"/>
        <w:framePr w:hSpace="180" w:wrap="around" w:vAnchor="text" w:hAnchor="margin" w:y="-209"/>
        <w:rPr>
          <w:sz w:val="22"/>
          <w:szCs w:val="22"/>
        </w:rPr>
      </w:pPr>
      <w:r>
        <w:rPr>
          <w:sz w:val="22"/>
          <w:szCs w:val="22"/>
        </w:rPr>
        <w:t>Jamie</w:t>
      </w:r>
      <w:r w:rsidR="00D139A1">
        <w:rPr>
          <w:sz w:val="22"/>
          <w:szCs w:val="22"/>
        </w:rPr>
        <w:t xml:space="preserve"> </w:t>
      </w:r>
      <w:proofErr w:type="spellStart"/>
      <w:r w:rsidR="00D139A1">
        <w:rPr>
          <w:sz w:val="22"/>
          <w:szCs w:val="22"/>
        </w:rPr>
        <w:t>Keirstead</w:t>
      </w:r>
      <w:proofErr w:type="spellEnd"/>
    </w:p>
    <w:p w14:paraId="04CACED6" w14:textId="3DC9DC0D" w:rsidR="00FB72DE" w:rsidRDefault="00FB72DE" w:rsidP="00A54B15">
      <w:pPr>
        <w:pStyle w:val="Default"/>
        <w:framePr w:hSpace="180" w:wrap="around" w:vAnchor="text" w:hAnchor="margin" w:y="-209"/>
        <w:rPr>
          <w:sz w:val="22"/>
          <w:szCs w:val="22"/>
        </w:rPr>
      </w:pPr>
      <w:r>
        <w:rPr>
          <w:sz w:val="22"/>
          <w:szCs w:val="22"/>
        </w:rPr>
        <w:t>PO Box 564</w:t>
      </w:r>
    </w:p>
    <w:p w14:paraId="040BB3FF" w14:textId="7EE0026D" w:rsidR="00FB72DE" w:rsidRDefault="00FB72DE" w:rsidP="00A54B15">
      <w:pPr>
        <w:pStyle w:val="Default"/>
        <w:framePr w:hSpace="180" w:wrap="around" w:vAnchor="text" w:hAnchor="margin" w:y="-209"/>
        <w:rPr>
          <w:sz w:val="22"/>
          <w:szCs w:val="22"/>
        </w:rPr>
      </w:pPr>
      <w:r>
        <w:rPr>
          <w:sz w:val="22"/>
          <w:szCs w:val="22"/>
        </w:rPr>
        <w:t>Gig Harbor WA</w:t>
      </w:r>
      <w:r>
        <w:rPr>
          <w:sz w:val="22"/>
          <w:szCs w:val="22"/>
        </w:rPr>
        <w:tab/>
        <w:t xml:space="preserve"> 98335</w:t>
      </w:r>
    </w:p>
    <w:p w14:paraId="72CA0F59" w14:textId="7F30C014" w:rsidR="00FB72DE" w:rsidRPr="00A54B15" w:rsidRDefault="00ED0594" w:rsidP="00A54B15">
      <w:pPr>
        <w:pStyle w:val="Default"/>
        <w:framePr w:hSpace="180" w:wrap="around" w:vAnchor="text" w:hAnchor="margin" w:y="-209"/>
        <w:rPr>
          <w:sz w:val="22"/>
          <w:szCs w:val="22"/>
        </w:rPr>
      </w:pPr>
      <w:r>
        <w:rPr>
          <w:sz w:val="22"/>
          <w:szCs w:val="22"/>
        </w:rPr>
        <w:t>253-273-3843</w:t>
      </w:r>
    </w:p>
    <w:p w14:paraId="55D7E5A2" w14:textId="77777777" w:rsidR="00A54B15" w:rsidRPr="00A54B15" w:rsidRDefault="00A54B15" w:rsidP="00A54B15">
      <w:pPr>
        <w:pStyle w:val="Default"/>
        <w:framePr w:hSpace="180" w:wrap="around" w:vAnchor="text" w:hAnchor="margin" w:y="-209"/>
        <w:rPr>
          <w:sz w:val="22"/>
          <w:szCs w:val="22"/>
        </w:rPr>
      </w:pPr>
    </w:p>
    <w:p w14:paraId="569149BF" w14:textId="77777777" w:rsidR="009E3905" w:rsidRPr="00A54B15" w:rsidRDefault="009E3905" w:rsidP="006B53C4">
      <w:pPr>
        <w:rPr>
          <w:sz w:val="22"/>
          <w:szCs w:val="22"/>
        </w:rPr>
      </w:pPr>
    </w:p>
    <w:sectPr w:rsidR="009E3905" w:rsidRPr="00A54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89"/>
    <w:rsid w:val="00077E4D"/>
    <w:rsid w:val="000866DE"/>
    <w:rsid w:val="000929F3"/>
    <w:rsid w:val="000B6016"/>
    <w:rsid w:val="000D70DE"/>
    <w:rsid w:val="00102616"/>
    <w:rsid w:val="00164478"/>
    <w:rsid w:val="001B5BB7"/>
    <w:rsid w:val="001B687F"/>
    <w:rsid w:val="001B7676"/>
    <w:rsid w:val="001F44A1"/>
    <w:rsid w:val="002030E4"/>
    <w:rsid w:val="00211C75"/>
    <w:rsid w:val="00214A37"/>
    <w:rsid w:val="002B1FCB"/>
    <w:rsid w:val="002B468F"/>
    <w:rsid w:val="002E667A"/>
    <w:rsid w:val="003148DD"/>
    <w:rsid w:val="00334C47"/>
    <w:rsid w:val="00346945"/>
    <w:rsid w:val="00355911"/>
    <w:rsid w:val="00376F50"/>
    <w:rsid w:val="00381C71"/>
    <w:rsid w:val="003A3498"/>
    <w:rsid w:val="003A57B1"/>
    <w:rsid w:val="003F0FCA"/>
    <w:rsid w:val="00465120"/>
    <w:rsid w:val="004A6F74"/>
    <w:rsid w:val="004C242E"/>
    <w:rsid w:val="004D54E7"/>
    <w:rsid w:val="00505CC3"/>
    <w:rsid w:val="005374BA"/>
    <w:rsid w:val="0055518A"/>
    <w:rsid w:val="0056496C"/>
    <w:rsid w:val="0057153C"/>
    <w:rsid w:val="00576C3F"/>
    <w:rsid w:val="005F6ACA"/>
    <w:rsid w:val="006122D4"/>
    <w:rsid w:val="006207FB"/>
    <w:rsid w:val="00624C14"/>
    <w:rsid w:val="00635BAC"/>
    <w:rsid w:val="00650025"/>
    <w:rsid w:val="006A62C5"/>
    <w:rsid w:val="006B53C4"/>
    <w:rsid w:val="006C48B4"/>
    <w:rsid w:val="00746188"/>
    <w:rsid w:val="007A40EE"/>
    <w:rsid w:val="007B1AF6"/>
    <w:rsid w:val="00802496"/>
    <w:rsid w:val="008049BE"/>
    <w:rsid w:val="008602A8"/>
    <w:rsid w:val="008929DA"/>
    <w:rsid w:val="008B6958"/>
    <w:rsid w:val="008C13A5"/>
    <w:rsid w:val="00903882"/>
    <w:rsid w:val="00965A11"/>
    <w:rsid w:val="009750A3"/>
    <w:rsid w:val="00983889"/>
    <w:rsid w:val="00990E22"/>
    <w:rsid w:val="009A6D6B"/>
    <w:rsid w:val="009B4315"/>
    <w:rsid w:val="009D38C1"/>
    <w:rsid w:val="009E3905"/>
    <w:rsid w:val="009E68BE"/>
    <w:rsid w:val="00A54B15"/>
    <w:rsid w:val="00A65E06"/>
    <w:rsid w:val="00A67BE6"/>
    <w:rsid w:val="00A73C07"/>
    <w:rsid w:val="00AC1577"/>
    <w:rsid w:val="00AD4436"/>
    <w:rsid w:val="00AF5C66"/>
    <w:rsid w:val="00AF761C"/>
    <w:rsid w:val="00B054D7"/>
    <w:rsid w:val="00B15CF6"/>
    <w:rsid w:val="00B3461D"/>
    <w:rsid w:val="00B46F7A"/>
    <w:rsid w:val="00BA3A28"/>
    <w:rsid w:val="00BC6EA2"/>
    <w:rsid w:val="00C00C02"/>
    <w:rsid w:val="00C11630"/>
    <w:rsid w:val="00C52806"/>
    <w:rsid w:val="00C63C57"/>
    <w:rsid w:val="00C850EE"/>
    <w:rsid w:val="00CD6FAB"/>
    <w:rsid w:val="00CE235F"/>
    <w:rsid w:val="00D116CF"/>
    <w:rsid w:val="00D139A1"/>
    <w:rsid w:val="00D14F5B"/>
    <w:rsid w:val="00D376B3"/>
    <w:rsid w:val="00D638F3"/>
    <w:rsid w:val="00D75ACC"/>
    <w:rsid w:val="00D76E76"/>
    <w:rsid w:val="00D91BBD"/>
    <w:rsid w:val="00DA1970"/>
    <w:rsid w:val="00E06C95"/>
    <w:rsid w:val="00E10770"/>
    <w:rsid w:val="00E21D2F"/>
    <w:rsid w:val="00E73E24"/>
    <w:rsid w:val="00E778AC"/>
    <w:rsid w:val="00EA4B22"/>
    <w:rsid w:val="00EB315A"/>
    <w:rsid w:val="00EC046E"/>
    <w:rsid w:val="00ED0594"/>
    <w:rsid w:val="00EF628C"/>
    <w:rsid w:val="00F34243"/>
    <w:rsid w:val="00F73256"/>
    <w:rsid w:val="00FB140F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856F"/>
  <w15:chartTrackingRefBased/>
  <w15:docId w15:val="{6BEF9914-883B-4545-8D01-30CEDBCE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  <w:lsdException w:name="Hashtag" w:uiPriority="49"/>
    <w:lsdException w:name="Unresolved Mention" w:uiPriority="50"/>
  </w:latentStyles>
  <w:style w:type="paragraph" w:default="1" w:styleId="Normal">
    <w:name w:val="Normal"/>
    <w:qFormat/>
    <w:rsid w:val="0098388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838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1577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uiPriority w:val="99"/>
    <w:semiHidden/>
    <w:unhideWhenUsed/>
    <w:rsid w:val="00AC15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577"/>
    <w:rPr>
      <w:rFonts w:ascii="Cambria" w:eastAsia="MS Mincho" w:hAnsi="Cambria"/>
    </w:rPr>
  </w:style>
  <w:style w:type="character" w:customStyle="1" w:styleId="CommentTextChar">
    <w:name w:val="Comment Text Char"/>
    <w:link w:val="CommentText"/>
    <w:uiPriority w:val="99"/>
    <w:semiHidden/>
    <w:rsid w:val="00AC1577"/>
    <w:rPr>
      <w:rFonts w:ascii="Cambria" w:eastAsia="MS Mincho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577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1577"/>
    <w:rPr>
      <w:rFonts w:ascii="Times New Roman" w:hAnsi="Times New Roman"/>
      <w:sz w:val="18"/>
      <w:szCs w:val="18"/>
    </w:rPr>
  </w:style>
  <w:style w:type="paragraph" w:customStyle="1" w:styleId="Default">
    <w:name w:val="Default"/>
    <w:rsid w:val="00C63C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616"/>
    <w:rPr>
      <w:rFonts w:ascii="Times New Roman" w:eastAsia="Calibri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02616"/>
    <w:rPr>
      <w:rFonts w:ascii="Times New Roman" w:eastAsia="MS Mincho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Reed</dc:creator>
  <cp:keywords/>
  <cp:lastModifiedBy>Jason Morgan</cp:lastModifiedBy>
  <cp:revision>2</cp:revision>
  <cp:lastPrinted>2017-11-30T19:08:00Z</cp:lastPrinted>
  <dcterms:created xsi:type="dcterms:W3CDTF">2019-01-16T22:51:00Z</dcterms:created>
  <dcterms:modified xsi:type="dcterms:W3CDTF">2019-01-16T22:51:00Z</dcterms:modified>
</cp:coreProperties>
</file>